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1" w:rsidRPr="00305C76" w:rsidRDefault="000378C1" w:rsidP="000378C1">
      <w:pPr>
        <w:jc w:val="center"/>
        <w:rPr>
          <w:rFonts w:ascii="KZ Times New Roman" w:hAnsi="KZ Times New Roman"/>
          <w:b/>
          <w:sz w:val="28"/>
        </w:rPr>
      </w:pPr>
      <w:r w:rsidRPr="00305C76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1.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Қысым Паскальмен өлшенеді (Па). 1Па дегеніміз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1Па=1Н/1м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1Па=1Н/1м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kk-KZ"/>
              </w:rPr>
              <w:t>2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1Па=1Н²/1м²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1Па=1Н∙1м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1Па=1Н∙1м²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2.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Газ толтырылған шамның тығыздығы 10 кг/м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Шамның қысымы 12 кПа. Газ молекуласының орташа жылдамдығы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</w:rPr>
              <w:t>30 м/с.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</w:rPr>
              <w:t>60 м/с.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</w:rPr>
              <w:t>2,5 м/с.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</w:rPr>
              <w:t>5,2 м/с.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</w:rPr>
              <w:t>4,8 м/с.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3.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Н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Па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В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305C76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Дж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4. </w:t>
            </w:r>
            <w:r>
              <w:rPr>
                <w:rFonts w:ascii="KZ Times New Roman" w:hAnsi="KZ Times New Roman"/>
                <w:sz w:val="28"/>
                <w:lang w:val="kk-KZ"/>
              </w:rPr>
              <w:t>Тізбектің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жалпы кедергісі.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0378C1" w:rsidRPr="00305C76" w:rsidRDefault="000378C1" w:rsidP="00934CCE">
            <w:pPr>
              <w:tabs>
                <w:tab w:val="left" w:pos="6450"/>
              </w:tabs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8C1" w:rsidRDefault="000378C1" w:rsidP="000378C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4 Ом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8C1" w:rsidRDefault="000378C1" w:rsidP="000378C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8C1" w:rsidRDefault="000378C1" w:rsidP="000378C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8C1" w:rsidRDefault="000378C1" w:rsidP="000378C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Ом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8C1" w:rsidRDefault="000378C1" w:rsidP="000378C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bHsIAAADa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x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VbHsIAAADaAAAADwAAAAAAAAAAAAAA&#10;AAChAgAAZHJzL2Rvd25yZXYueG1sUEsFBgAAAAAEAAQA+QAAAJA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378C1" w:rsidRDefault="000378C1" w:rsidP="000378C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4 Ом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378C1" w:rsidRDefault="000378C1" w:rsidP="000378C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378C1" w:rsidRDefault="000378C1" w:rsidP="000378C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0378C1" w:rsidRDefault="000378C1" w:rsidP="000378C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Ом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378C1" w:rsidRDefault="000378C1" w:rsidP="000378C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I08YA&#10;AADbAAAADwAAAGRycy9kb3ducmV2LnhtbESPQWvCQBCF7wX/wzJCL0U3KhVJXaUNVQKFQlXodchO&#10;k9DsbMyuGv31zqHQ2wzvzXvfLNe9a9SZulB7NjAZJ6CIC29rLg0c9pvRAlSIyBYbz2TgSgHWq8HD&#10;ElPrL/xF510slYRwSNFAFWObah2KihyGsW+JRfvxncMoa1dq2+FFwl2jp0ky1w5rloYKW8oqKn53&#10;J2fg82meP7/b0uff27fp8UNn29ktM+Zx2L++gIrUx3/z33VuBV/o5Rc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aI08YAAADbAAAADwAAAAAAAAAAAAAAAACYAgAAZHJz&#10;L2Rvd25yZXYueG1sUEsFBgAAAAAEAAQA9QAAAIsDAAAAAA=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O0MQA&#10;AADbAAAADwAAAGRycy9kb3ducmV2LnhtbERPTWvCQBC9C/0PyxS8SN3UqpToJrRBJVAoaAteh+yY&#10;BLOzaXbVtL++Kwje5vE+Z5n2phFn6lxtWcHzOAJBXFhdc6ng+2v99ArCeWSNjWVS8EsO0uRhsMRY&#10;2wtv6bzzpQgh7GJUUHnfxlK6oiKDbmxb4sAdbGfQB9iVUnd4CeGmkZMomkuDNYeGClvKKiqOu5NR&#10;8Dma57OVLm2+37xPfj5ktnn5y5QaPvZvCxCeen8X39y5DvO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jtDEAAAA2wAAAA8AAAAAAAAAAAAAAAAAmAIAAGRycy9k&#10;b3ducmV2LnhtbFBLBQYAAAAABAAEAPUAAACJAwAAAAA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Ot78A&#10;AADbAAAADwAAAGRycy9kb3ducmV2LnhtbERPy6rCMBDdC/5DGMGdpteFSDWKCKLgQnwguBuauW3v&#10;bSYlibb9eyMI7uZwnrNYtaYST3K+tKzgZ5yAIM6sLjlXcL1sRzMQPiBrrCyTgo48rJb93gJTbRs+&#10;0fMcchFD2KeooAihTqX0WUEG/djWxJH7tc5giNDlUjtsYrip5CRJptJgybGhwJo2BWX/54dRsD5m&#10;8q+7u1mz2XYH0+7MLU9uSg0H7XoOIlAbvuKPe6/j/C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7o63vwAAANsAAAAPAAAAAAAAAAAAAAAAAJgCAABkcnMvZG93bnJl&#10;di54bWxQSwUGAAAAAAQABAD1AAAAhAMAAAAA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rrL8A&#10;AADbAAAADwAAAGRycy9kb3ducmV2LnhtbERPy6rCMBDdC/5DGMGdpl7xKtUoIld062PjbmjGttpM&#10;apNq9euNcMHdHM5zZovGFOJOlcstKxj0IxDEidU5pwqOh3VvAsJ5ZI2FZVLwJAeLebs1w1jbB+/o&#10;vvepCCHsYlSQeV/GUrokI4Oub0viwJ1tZdAHWKVSV/gI4aaQP1H0Kw3mHBoyLGmVUXLd10bB9VaP&#10;Lhtz/ovs8zQubi8aHpe1Ut1Os5yC8NT4r/jfvdV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mus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ol8UA&#10;AADbAAAADwAAAGRycy9kb3ducmV2LnhtbESPT2vCQBDF74LfYRmhl1I3LSqSZiNSEeqp/qPnaXZM&#10;gtnZNLtq2k/fORS8zfDevPebbNG7Rl2pC7VnA8/jBBRx4W3NpYHjYf00BxUissXGMxn4oQCLfDjI&#10;MLX+xju67mOpJIRDigaqGNtU61BU5DCMfUss2sl3DqOsXalthzcJd41+SZKZdlizNFTY0ltFxXl/&#10;cQb09Ht9vkyK+deKH+ljk/wet58rYx5G/fIVVKQ+3s3/1+9W8AVWfpEB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OiXxQAAANsAAAAPAAAAAAAAAAAAAAAAAJgCAABkcnMv&#10;ZG93bnJldi54bWxQSwUGAAAAAAQABAD1AAAAigMAAAAA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UMIA&#10;AADbAAAADwAAAGRycy9kb3ducmV2LnhtbERP3WrCMBS+H+wdwhnsbqaKyNaZFlHmiheD1T3AoTkm&#10;1eakNJnWtzfCYHfn4/s9y3J0nTjTEFrPCqaTDARx43XLRsHP/uPlFUSIyBo7z6TgSgHK4vFhibn2&#10;F/6mcx2NSCEcclRgY+xzKUNjyWGY+J44cQc/OIwJDkbqAS8p3HVylmUL6bDl1GCxp7Wl5lT/OgXG&#10;7Oef9XZ3sNXsWG0W27mPX5VSz0/j6h1EpDH+i//clU7z3+D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PxQwgAAANsAAAAPAAAAAAAAAAAAAAAAAJgCAABkcnMvZG93&#10;bnJldi54bWxQSwUGAAAAAAQABAD1AAAAhwMAAAAA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KZ Times New Roman" w:hAnsi="KZ Times New Roman"/>
                <w:sz w:val="28"/>
                <w:lang w:val="kk-KZ"/>
              </w:rPr>
              <w:tab/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5. </w:t>
            </w:r>
            <w:r w:rsidRPr="00305C76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 фонарына арналған шамда “3,5 В; 0,2 А” деп жазылған. 5 мин жұмыс режиміндегі шамнан өткен токтың атқаратын жұмысы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Суреттегі график бойынша материалдық нүктенің 5 с-те жүрген жолын анықтаңыз.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</w:rPr>
              <w:drawing>
                <wp:inline distT="0" distB="0" distL="0" distR="0">
                  <wp:extent cx="3657600" cy="2238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170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110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150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190 м.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130 м.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7.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Автомобиль </w:t>
            </w:r>
            <w:r w:rsidRPr="00305C76">
              <w:rPr>
                <w:rFonts w:ascii="KZ Times New Roman" w:hAnsi="KZ Times New Roman"/>
                <w:sz w:val="28"/>
                <w:szCs w:val="44"/>
                <w:lang w:val="kk-KZ"/>
              </w:rPr>
              <w:t>υ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-жылдамдықпен қозғалады. Доңғалақтан М нүктеде ажыраған су тамшысының қозғалыс бағыты:</w:t>
            </w:r>
          </w:p>
          <w:bookmarkStart w:id="0" w:name="_MON_1109601733"/>
          <w:bookmarkStart w:id="1" w:name="_MON_1109602779"/>
          <w:bookmarkStart w:id="2" w:name="_MON_1109602825"/>
          <w:bookmarkStart w:id="3" w:name="_MON_1109602847"/>
          <w:bookmarkStart w:id="4" w:name="_MON_1109602858"/>
          <w:bookmarkStart w:id="5" w:name="_MON_1109602874"/>
          <w:bookmarkStart w:id="6" w:name="_MON_1109602883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107535940"/>
          <w:bookmarkEnd w:id="7"/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05C76">
              <w:rPr>
                <w:rFonts w:ascii="KZ Times New Roman" w:hAnsi="KZ Times New Roman"/>
                <w:sz w:val="28"/>
                <w:lang w:val="en-US"/>
              </w:rPr>
              <w:object w:dxaOrig="3240" w:dyaOrig="2895">
                <v:shape id="_x0000_i1025" type="#_x0000_t75" style="width:169.95pt;height:153.2pt" o:ole="" fillcolor="window">
                  <v:imagedata r:id="rId6" o:title=""/>
                </v:shape>
                <o:OLEObject Type="Embed" ProgID="Word.Picture.8" ShapeID="_x0000_i1025" DrawAspect="Content" ObjectID="_1391608751" r:id="rId7"/>
              </w:objec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2.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4.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3.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5.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 8. Халықаралық бірліктер жүйесінде энергияны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ң өлшем бірлігі: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</w:rPr>
              <w:t>кг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305C76">
              <w:rPr>
                <w:rFonts w:ascii="KZ Times New Roman" w:hAnsi="KZ Times New Roman"/>
                <w:sz w:val="28"/>
              </w:rPr>
              <w:t>м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305C76">
              <w:rPr>
                <w:rFonts w:ascii="KZ Times New Roman" w:hAnsi="KZ Times New Roman"/>
                <w:sz w:val="28"/>
              </w:rPr>
              <w:t>с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</w:rPr>
              <w:t>Н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</w:rPr>
              <w:t>Вт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кг.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Дж. 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0B2EDA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 9. Жер бетінен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B2EDA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305C76">
              <w:rPr>
                <w:rFonts w:ascii="KZ Times New Roman" w:hAnsi="KZ Times New Roman"/>
                <w:sz w:val="28"/>
              </w:rPr>
              <w:t xml:space="preserve"> биіктікте орналасқан, массасы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0B2EDA">
              <w:rPr>
                <w:rFonts w:ascii="KZ Times New Roman" w:hAnsi="KZ Times New Roman"/>
                <w:sz w:val="28"/>
              </w:rPr>
              <w:t xml:space="preserve"> дене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B2EDA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B2EDA">
              <w:rPr>
                <w:rFonts w:ascii="KZ Times New Roman" w:hAnsi="KZ Times New Roman"/>
                <w:sz w:val="28"/>
              </w:rPr>
              <w:t xml:space="preserve"> биіктікке еркін түскен кезде ауырлық күшінің атқаратын жұмысы: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A=mg(h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+ 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).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A=</w:t>
            </w:r>
            <w:r w:rsidRPr="00305C76">
              <w:rPr>
                <w:rFonts w:ascii="KZ Times New Roman" w:hAnsi="KZ Times New Roman"/>
                <w:position w:val="-40"/>
                <w:sz w:val="28"/>
                <w:szCs w:val="28"/>
                <w:lang w:val="kk-KZ"/>
              </w:rPr>
              <w:object w:dxaOrig="980" w:dyaOrig="840">
                <v:shape id="_x0000_i1026" type="#_x0000_t75" style="width:49.4pt;height:41.85pt" o:ole="">
                  <v:imagedata r:id="rId8" o:title=""/>
                </v:shape>
                <o:OLEObject Type="Embed" ProgID="Equation.3" ShapeID="_x0000_i1026" DrawAspect="Content" ObjectID="_1391608752" r:id="rId9"/>
              </w:objec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A=</w:t>
            </w:r>
            <w:r w:rsidRPr="00305C76">
              <w:rPr>
                <w:rFonts w:ascii="KZ Times New Roman" w:hAnsi="KZ Times New Roman"/>
                <w:position w:val="-40"/>
                <w:sz w:val="28"/>
                <w:szCs w:val="28"/>
                <w:lang w:val="kk-KZ"/>
              </w:rPr>
              <w:object w:dxaOrig="980" w:dyaOrig="840">
                <v:shape id="_x0000_i1027" type="#_x0000_t75" style="width:49.4pt;height:41.85pt" o:ole="">
                  <v:imagedata r:id="rId10" o:title=""/>
                </v:shape>
                <o:OLEObject Type="Embed" ProgID="Equation.3" ShapeID="_x0000_i1027" DrawAspect="Content" ObjectID="_1391608753" r:id="rId11"/>
              </w:objec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A=mg(h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- 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).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A=mg(h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- h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).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0B2EDA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10. </w:t>
            </w:r>
            <w:r w:rsidRPr="00305C76">
              <w:rPr>
                <w:rFonts w:ascii="KZ Times New Roman" w:hAnsi="KZ Times New Roman"/>
                <w:sz w:val="28"/>
              </w:rPr>
              <w:t>Кез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305C76">
              <w:rPr>
                <w:rFonts w:ascii="KZ Times New Roman" w:hAnsi="KZ Times New Roman"/>
                <w:sz w:val="28"/>
              </w:rPr>
              <w:t>келген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құрылғының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ПӘК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305C76">
              <w:rPr>
                <w:rFonts w:ascii="KZ Times New Roman" w:hAnsi="KZ Times New Roman"/>
                <w:sz w:val="28"/>
              </w:rPr>
              <w:t>нің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бірден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кем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болу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себебі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П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&lt;A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Т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П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&gt;A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Т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П</w:t>
            </w:r>
            <w:r w:rsidRPr="00305C76">
              <w:rPr>
                <w:rFonts w:ascii="KZ Times New Roman" w:hAnsi="KZ Times New Roman"/>
                <w:sz w:val="28"/>
              </w:rPr>
              <w:sym w:font="Symbol" w:char="F0A3"/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Т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П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Т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П</w:t>
            </w:r>
            <w:r w:rsidRPr="00305C76">
              <w:rPr>
                <w:rFonts w:ascii="KZ Times New Roman" w:hAnsi="KZ Times New Roman"/>
                <w:sz w:val="28"/>
              </w:rPr>
              <w:sym w:font="Symbol" w:char="F0B3"/>
            </w:r>
            <w:r w:rsidRPr="00305C76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>Т</w:t>
            </w:r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11.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Төменде келтірілген процестердің ішкі энергиясы өзгермейтінін анықтаңыз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Изобаралық.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Изотермиялық.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Жылу алмасусыз булану.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Адиабаталық.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Изохоралық.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12.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Күш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сызықтары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тұйық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өрістер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дің аталуы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Магнит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өрісі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Гравитаци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ялық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Құйынды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Электромагнит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тік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E) Электр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өрісі</w:t>
            </w:r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>13. Электромагниттік әсер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дің таралу</w:t>
            </w:r>
            <w:r w:rsidRPr="00305C76">
              <w:rPr>
                <w:rFonts w:ascii="KZ Times New Roman" w:hAnsi="KZ Times New Roman"/>
                <w:sz w:val="28"/>
              </w:rPr>
              <w:t xml:space="preserve"> жылдамды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>A) 330 м/с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2,4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vertAlign w:val="superscript"/>
                <w:lang w:val="kk-KZ"/>
              </w:rPr>
              <w:t>8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м/с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C) 1480 м/с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D) 3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vertAlign w:val="superscript"/>
                <w:lang w:val="kk-KZ"/>
              </w:rPr>
              <w:t>8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м/с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E) 5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-2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м/с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0B2EDA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14. Реттік номері Z элемент ядросының бета-ыдырауы нәтижесінде пайда болған элементтің Менделеев кестесіндегі реттік номері: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A) Z-2.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B) Z-1.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C) Z+2.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D) Z.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E) Z+1.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15.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Екі дененің қозғалыс теңдеулері: x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1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= 5t және x</w:t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2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= 2 + t. </w:t>
            </w:r>
          </w:p>
          <w:p w:rsidR="000378C1" w:rsidRPr="00305C76" w:rsidRDefault="000378C1" w:rsidP="00934CCE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  <w:lang w:val="kk-KZ"/>
              </w:rPr>
              <w:t>Олардың кездесетін уақыты мен орны: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t = 0,5 c, x = 2,5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t = 2 c, x = 4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t = 2,5 c, x = 4,5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t = 3 c, x = 5 м.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t = 1,5 c, x = 3,5 м.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16.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305C76">
              <w:rPr>
                <w:rFonts w:ascii="KZ Times New Roman" w:hAnsi="KZ Times New Roman"/>
                <w:sz w:val="28"/>
              </w:rPr>
              <w:t xml:space="preserve">уретте дененің қозғалыс жылдамдығының уақытқа тәуелді графигі берілген.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Графиктен </w:t>
            </w:r>
            <w:r w:rsidRPr="00305C76">
              <w:rPr>
                <w:rFonts w:ascii="KZ Times New Roman" w:hAnsi="KZ Times New Roman"/>
                <w:sz w:val="28"/>
              </w:rPr>
              <w:t>б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305C76">
              <w:rPr>
                <w:rFonts w:ascii="KZ Times New Roman" w:hAnsi="KZ Times New Roman"/>
                <w:sz w:val="28"/>
              </w:rPr>
              <w:t>р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қалыпты үдемелі қозғала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тын бөлігін көрсетіңіз.</w:t>
            </w:r>
          </w:p>
          <w:p w:rsidR="000378C1" w:rsidRPr="00305C76" w:rsidRDefault="000378C1" w:rsidP="00934CCE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bookmarkStart w:id="8" w:name="_MON_1085932032"/>
          <w:bookmarkStart w:id="9" w:name="_MON_1086097179"/>
          <w:bookmarkEnd w:id="8"/>
          <w:bookmarkEnd w:id="9"/>
          <w:bookmarkStart w:id="10" w:name="_MON_1085931845"/>
          <w:bookmarkEnd w:id="10"/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object w:dxaOrig="3945" w:dyaOrig="2940">
                <v:shape id="_x0000_i1028" type="#_x0000_t75" style="width:211pt;height:130.6pt" o:ole="" fillcolor="window">
                  <v:imagedata r:id="rId12" o:title=""/>
                </v:shape>
                <o:OLEObject Type="Embed" ProgID="Word.Picture.8" ShapeID="_x0000_i1028" DrawAspect="Content" ObjectID="_1391608754" r:id="rId13"/>
              </w:objec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Тек қана АВ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бөлігінде.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АВ және</w:t>
            </w:r>
            <w:r w:rsidRPr="00305C76">
              <w:rPr>
                <w:rFonts w:ascii="KZ Times New Roman" w:hAnsi="KZ Times New Roman"/>
                <w:sz w:val="28"/>
              </w:rPr>
              <w:t xml:space="preserve"> ВС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бөлігінде.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ОА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және ВС </w:t>
            </w:r>
            <w:r w:rsidRPr="00305C76">
              <w:rPr>
                <w:rFonts w:ascii="KZ Times New Roman" w:hAnsi="KZ Times New Roman"/>
                <w:sz w:val="28"/>
              </w:rPr>
              <w:t>бөлігінде.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ОА және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</w:t>
            </w:r>
            <w:r w:rsidRPr="00305C76">
              <w:rPr>
                <w:rFonts w:ascii="KZ Times New Roman" w:hAnsi="KZ Times New Roman"/>
                <w:sz w:val="28"/>
              </w:rPr>
              <w:t>В бөлігінде.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>Д</w:t>
            </w:r>
            <w:r w:rsidRPr="00305C76">
              <w:rPr>
                <w:rFonts w:ascii="KZ Times New Roman" w:hAnsi="KZ Times New Roman"/>
                <w:sz w:val="28"/>
              </w:rPr>
              <w:t xml:space="preserve">ұрыс жауабы жоқ.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17. </w:t>
            </w:r>
            <w:r w:rsidRPr="00305C76">
              <w:rPr>
                <w:rFonts w:ascii="KZ Times New Roman" w:hAnsi="KZ Times New Roman"/>
                <w:noProof/>
                <w:sz w:val="28"/>
              </w:rPr>
              <w:t xml:space="preserve">Егер молекулалардың қозғалыс жылдамдығын 2 есе </w:t>
            </w:r>
            <w:r w:rsidRPr="00305C76">
              <w:rPr>
                <w:rFonts w:ascii="KZ Times New Roman" w:hAnsi="KZ Times New Roman"/>
                <w:noProof/>
                <w:sz w:val="28"/>
                <w:lang w:val="kk-KZ"/>
              </w:rPr>
              <w:t>арттырса</w:t>
            </w:r>
            <w:r w:rsidRPr="00305C76">
              <w:rPr>
                <w:rFonts w:ascii="KZ Times New Roman" w:hAnsi="KZ Times New Roman"/>
                <w:noProof/>
                <w:sz w:val="28"/>
              </w:rPr>
              <w:t>, онда газ қысымы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4 есе кемиді.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2 есе артады.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noProof/>
                <w:sz w:val="28"/>
              </w:rPr>
              <w:t>2 есе кемиді.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 xml:space="preserve">Суретте электр өрісінің күштік сызықтарының А және В эквипотенциалдық жазықтығында бейнеленген. Жазықтықтағы нүктелердің  (С немесе </w:t>
            </w:r>
            <w:r w:rsidRPr="00305C76">
              <w:rPr>
                <w:rFonts w:ascii="KZ Times New Roman" w:hAnsi="KZ Times New Roman"/>
                <w:sz w:val="28"/>
                <w:lang w:val="en-US" w:eastAsia="ko-KR"/>
              </w:rPr>
              <w:t>D</w:t>
            </w:r>
            <w:r w:rsidRPr="00305C76">
              <w:rPr>
                <w:rFonts w:ascii="KZ Times New Roman" w:hAnsi="KZ Times New Roman"/>
                <w:sz w:val="28"/>
                <w:lang w:eastAsia="ko-KR"/>
              </w:rPr>
              <w:t xml:space="preserve">) </w:t>
            </w:r>
            <w:r w:rsidRPr="00305C76">
              <w:rPr>
                <w:rFonts w:ascii="KZ Times New Roman" w:hAnsi="KZ Times New Roman"/>
                <w:sz w:val="28"/>
                <w:lang w:val="kk-KZ" w:eastAsia="ko-KR"/>
              </w:rPr>
              <w:t>потенциалы үлкенін анықтаңыз</w:t>
            </w:r>
          </w:p>
          <w:bookmarkStart w:id="11" w:name="_MON_1085985135"/>
          <w:bookmarkEnd w:id="11"/>
          <w:p w:rsidR="000378C1" w:rsidRPr="00305C76" w:rsidRDefault="000378C1" w:rsidP="00934CC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object w:dxaOrig="2610" w:dyaOrig="2040">
                <v:shape id="_x0000_i1029" type="#_x0000_t75" style="width:130.6pt;height:102.15pt" o:ole="" fillcolor="window">
                  <v:imagedata r:id="rId14" o:title=""/>
                </v:shape>
                <o:OLEObject Type="Embed" ProgID="Word.Picture.8" ShapeID="_x0000_i1029" DrawAspect="Content" ObjectID="_1391608755" r:id="rId15"/>
              </w:objec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C</w:t>
            </w:r>
            <w:r w:rsidRPr="00305C76">
              <w:rPr>
                <w:rFonts w:ascii="KZ Times New Roman" w:hAnsi="KZ Times New Roman"/>
                <w:sz w:val="28"/>
              </w:rPr>
              <w:t xml:space="preserve"> = 0.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0B2EDA">
              <w:rPr>
                <w:rFonts w:ascii="KZ Times New Roman" w:hAnsi="KZ Times New Roman"/>
                <w:sz w:val="28"/>
                <w:vertAlign w:val="subscript"/>
              </w:rPr>
              <w:t>С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&lt;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D</w:t>
            </w:r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D</w:t>
            </w:r>
            <w:r w:rsidRPr="00305C76">
              <w:rPr>
                <w:rFonts w:ascii="KZ Times New Roman" w:hAnsi="KZ Times New Roman"/>
                <w:sz w:val="28"/>
              </w:rPr>
              <w:t xml:space="preserve"> = 0.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0B2EDA">
              <w:rPr>
                <w:rFonts w:ascii="KZ Times New Roman" w:hAnsi="KZ Times New Roman"/>
                <w:sz w:val="28"/>
                <w:vertAlign w:val="subscript"/>
              </w:rPr>
              <w:t>С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</w:rPr>
              <w:t>&gt;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D</w:t>
            </w:r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С</w:t>
            </w:r>
            <w:r w:rsidRPr="00305C76">
              <w:rPr>
                <w:rFonts w:ascii="KZ Times New Roman" w:hAnsi="KZ Times New Roman"/>
                <w:sz w:val="28"/>
              </w:rPr>
              <w:t xml:space="preserve"> = </w:t>
            </w:r>
            <w:r w:rsidRPr="00305C76">
              <w:rPr>
                <w:rFonts w:ascii="KZ Times New Roman" w:hAnsi="KZ Times New Roman"/>
                <w:sz w:val="28"/>
              </w:rPr>
              <w:sym w:font="Symbol" w:char="F06A"/>
            </w:r>
            <w:r w:rsidRPr="00305C76">
              <w:rPr>
                <w:rFonts w:ascii="KZ Times New Roman" w:hAnsi="KZ Times New Roman"/>
                <w:sz w:val="28"/>
                <w:vertAlign w:val="subscript"/>
                <w:lang w:val="en-US"/>
              </w:rPr>
              <w:t>D</w:t>
            </w:r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19.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4 нКл зарядтан 3см қашықтықта өрістің кернеулігі 10 кВ/м-ге тең. Сұйықтың диэлектрлік өтімділігі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sym w:font="Symbol" w:char="F065"/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= 1.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sym w:font="Symbol" w:char="F065"/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= 2.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sym w:font="Symbol" w:char="F065"/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= 5.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sym w:font="Symbol" w:char="F065"/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= 4.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sym w:font="Symbol" w:char="F065"/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= 3.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20. Шамды ЭҚК-і 1,5 В-қа тең элементтен қоректендіргенде тізбектегі ток күші 0,2 А. Элемент ішіндегі 1 минуттағы бөгде күштердің жұмысы: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450 Дж.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0,18 Дж.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0,3 Дж.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18 Дж.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0,05 Дж.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>21. Жіпке ілінген жүкті, жерден биіктігі 0,45 м болатындай етіп тепе-тең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</w:t>
            </w:r>
            <w:r w:rsidRPr="00305C76">
              <w:rPr>
                <w:rFonts w:ascii="KZ Times New Roman" w:hAnsi="KZ Times New Roman"/>
                <w:sz w:val="28"/>
              </w:rPr>
              <w:t xml:space="preserve">ік қалыптан ауытқытқан. Дене еркін тербеліс кезінде тепе-теңдік қалыптан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өту жылдамдығы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</w:rPr>
              <w:t xml:space="preserve"> 3 м/с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</w:rPr>
              <w:t xml:space="preserve"> 900 м/с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</w:rPr>
              <w:t xml:space="preserve"> 1 м/с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</w:rPr>
              <w:t xml:space="preserve"> 9 м/с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3</w:t>
            </w:r>
            <w:r w:rsidRPr="00305C76">
              <w:rPr>
                <w:rFonts w:ascii="KZ Times New Roman" w:hAnsi="KZ Times New Roman"/>
                <w:sz w:val="28"/>
              </w:rPr>
              <w:t>0 м/с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22. Лупаның үлкейту шамасы 10 есе болса, нәрсені орналастыру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қашықтығы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A) 0,1 см.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25 см.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C) 2,5 см.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D) 10 см.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E) 2,5 мм.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0B2EDA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lastRenderedPageBreak/>
              <w:t>23. Атомның беретін толқын ұзындығының дара шығарылған жарық толқынының ұзындығынан айырмашылығы: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A) Жиілігі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мен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фазасын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Тек қана жиілігінде.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Жиілігі, фазасы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және </w:t>
            </w:r>
            <w:r w:rsidRPr="00305C76">
              <w:rPr>
                <w:rFonts w:ascii="KZ Times New Roman" w:hAnsi="KZ Times New Roman"/>
                <w:sz w:val="28"/>
              </w:rPr>
              <w:t>поляризациясын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305C76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Тек қана фазасында.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E) Поляризациясын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305C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24. Ядролық сәулелерді тіркеуге арналған приборлардың қайсысында шапшаң қозғалатын зарядталған бөлшектер газда электр тогының импульсін туғызады?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Гейгердің газ разрядты санағышы.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Көпіршікті камера.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Вильсон камерасы.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Қалың қабатты фотоэмульсия.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Күкіртті цинкпен қапталған экран. </w:t>
            </w:r>
          </w:p>
        </w:tc>
      </w:tr>
      <w:tr w:rsidR="000378C1" w:rsidRPr="00175459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>25. Серіппеге массасы 2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кг жүк ілгенде ол 4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см-ге ұзарады. Серіппені 2</w:t>
            </w:r>
            <w:r w:rsidRPr="00305C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см-ден 12 см-ге созу үшін атқарылатын жұмыс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A) 3</w:t>
            </w:r>
            <w:r w:rsidRPr="000B2ED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Дж.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B) 2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5</w:t>
            </w:r>
            <w:r w:rsidRPr="000B2ED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Дж.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C) 3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6</w:t>
            </w:r>
            <w:r w:rsidRPr="000B2ED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Дж.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D) 3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8</w:t>
            </w:r>
            <w:r w:rsidRPr="000B2ED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Дж.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E) 3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5</w:t>
            </w:r>
            <w:r w:rsidRPr="000B2ED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Дж.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B2EDA">
              <w:rPr>
                <w:rFonts w:ascii="KZ Times New Roman" w:hAnsi="KZ Times New Roman"/>
                <w:sz w:val="28"/>
                <w:lang w:val="kk-KZ"/>
              </w:rPr>
              <w:t>26. Кедергісі 3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-2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 Ом контур арқылы өтетін магнит ағыны 2 с-та 1,2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-2 </w:t>
            </w:r>
            <w:r w:rsidRPr="000B2EDA">
              <w:rPr>
                <w:rFonts w:ascii="KZ Times New Roman" w:hAnsi="KZ Times New Roman"/>
                <w:sz w:val="28"/>
                <w:lang w:val="kk-KZ"/>
              </w:rPr>
              <w:t xml:space="preserve">Вб-ге өзгереді.  </w:t>
            </w:r>
            <w:r w:rsidRPr="00305C76">
              <w:rPr>
                <w:rFonts w:ascii="KZ Times New Roman" w:hAnsi="KZ Times New Roman"/>
                <w:sz w:val="28"/>
              </w:rPr>
              <w:t xml:space="preserve">Контурдағы ток күші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4 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0,2 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1 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2 А.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0,1 А.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27. Массасы 0,2 кг дене 0,05 м амплитудамен гармониялық тербеледі. 0,2 Н күш әсерінен серіппеі 0,01 м-ге ұзарады. Гармониялық тербелістің теңдеуі: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A) x = 0,32cos5t.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B) x = 0,048 cost.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C) x = 0,05cos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0B2EDA">
              <w:rPr>
                <w:rFonts w:ascii="KZ Times New Roman" w:hAnsi="KZ Times New Roman"/>
                <w:sz w:val="28"/>
                <w:lang w:val="en-US"/>
              </w:rPr>
              <w:t>t.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B2EDA">
              <w:rPr>
                <w:rFonts w:ascii="KZ Times New Roman" w:hAnsi="KZ Times New Roman"/>
                <w:sz w:val="28"/>
                <w:lang w:val="en-US"/>
              </w:rPr>
              <w:t>D) x = 0,05cos5t.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E) x = 0,05cos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3,2</w:t>
            </w:r>
            <w:r w:rsidRPr="00305C76">
              <w:rPr>
                <w:rFonts w:ascii="KZ Times New Roman" w:hAnsi="KZ Times New Roman"/>
                <w:sz w:val="28"/>
              </w:rPr>
              <w:t xml:space="preserve">t.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28. Маятниктің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305C76">
              <w:rPr>
                <w:rFonts w:ascii="KZ Times New Roman" w:hAnsi="KZ Times New Roman"/>
                <w:sz w:val="28"/>
              </w:rPr>
              <w:t>ер бетіндегі тербеліс периоды 1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с. Айда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ғы</w:t>
            </w:r>
            <w:r w:rsidRPr="00305C76">
              <w:rPr>
                <w:rFonts w:ascii="KZ Times New Roman" w:hAnsi="KZ Times New Roman"/>
                <w:sz w:val="28"/>
              </w:rPr>
              <w:t xml:space="preserve"> еркін түсу үдеуі 1,6 м/с</w:t>
            </w:r>
            <w:r w:rsidRPr="00305C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305C76">
              <w:rPr>
                <w:rFonts w:ascii="KZ Times New Roman" w:hAnsi="KZ Times New Roman"/>
                <w:sz w:val="28"/>
              </w:rPr>
              <w:t xml:space="preserve">,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ал Ж</w:t>
            </w:r>
            <w:r w:rsidRPr="00305C76">
              <w:rPr>
                <w:rFonts w:ascii="KZ Times New Roman" w:hAnsi="KZ Times New Roman"/>
                <w:sz w:val="28"/>
              </w:rPr>
              <w:t>ерде 9,8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м/с</w:t>
            </w:r>
            <w:r w:rsidRPr="00305C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. О</w:t>
            </w:r>
            <w:r w:rsidRPr="00305C76">
              <w:rPr>
                <w:rFonts w:ascii="KZ Times New Roman" w:hAnsi="KZ Times New Roman"/>
                <w:sz w:val="28"/>
              </w:rPr>
              <w:t>сы маятниктің Ай бетіндегі тербеліс периоды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0B2EDA">
              <w:rPr>
                <w:rFonts w:ascii="KZ Times New Roman" w:hAnsi="KZ Times New Roman"/>
                <w:sz w:val="28"/>
              </w:rPr>
              <w:t xml:space="preserve">2,4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0B2EDA">
              <w:rPr>
                <w:rFonts w:ascii="KZ Times New Roman" w:hAnsi="KZ Times New Roman"/>
                <w:sz w:val="28"/>
              </w:rPr>
              <w:t>.</w:t>
            </w:r>
          </w:p>
          <w:p w:rsidR="000378C1" w:rsidRPr="000B2EDA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0B2EDA">
              <w:rPr>
                <w:rFonts w:ascii="KZ Times New Roman" w:hAnsi="KZ Times New Roman"/>
                <w:sz w:val="28"/>
              </w:rPr>
              <w:t xml:space="preserve">2,1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0B2EDA">
              <w:rPr>
                <w:rFonts w:ascii="KZ Times New Roman" w:hAnsi="KZ Times New Roman"/>
                <w:sz w:val="28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2,2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2,3 с.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de-DE"/>
              </w:rPr>
              <w:t>2,5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305C76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05C76">
              <w:rPr>
                <w:rFonts w:ascii="KZ Times New Roman" w:hAnsi="KZ Times New Roman"/>
                <w:sz w:val="28"/>
              </w:rPr>
              <w:lastRenderedPageBreak/>
              <w:t xml:space="preserve">29. Толќын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ұ</w:t>
            </w:r>
            <w:r w:rsidRPr="00305C76">
              <w:rPr>
                <w:rFonts w:ascii="KZ Times New Roman" w:hAnsi="KZ Times New Roman"/>
                <w:sz w:val="28"/>
              </w:rPr>
              <w:t>зынды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ғ</w:t>
            </w:r>
            <w:r w:rsidRPr="00305C76">
              <w:rPr>
                <w:rFonts w:ascii="KZ Times New Roman" w:hAnsi="KZ Times New Roman"/>
                <w:sz w:val="28"/>
              </w:rPr>
              <w:t>ы 0,5 мкм жарыќты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305C76">
              <w:rPr>
                <w:rFonts w:ascii="KZ Times New Roman" w:hAnsi="KZ Times New Roman"/>
                <w:sz w:val="28"/>
              </w:rPr>
              <w:t xml:space="preserve"> екінші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реттік </w:t>
            </w:r>
            <w:r w:rsidRPr="00305C76">
              <w:rPr>
                <w:rFonts w:ascii="KZ Times New Roman" w:hAnsi="KZ Times New Roman"/>
                <w:sz w:val="28"/>
              </w:rPr>
              <w:t>дифракциялыќ максимумы 30° б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ұ</w:t>
            </w:r>
            <w:r w:rsidRPr="00305C76">
              <w:rPr>
                <w:rFonts w:ascii="KZ Times New Roman" w:hAnsi="KZ Times New Roman"/>
                <w:sz w:val="28"/>
              </w:rPr>
              <w:t>рыш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пен</w:t>
            </w:r>
            <w:r w:rsidRPr="00305C76">
              <w:rPr>
                <w:rFonts w:ascii="KZ Times New Roman" w:hAnsi="KZ Times New Roman"/>
                <w:sz w:val="28"/>
              </w:rPr>
              <w:t xml:space="preserve"> байќалуы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ү</w:t>
            </w:r>
            <w:r w:rsidRPr="00305C76">
              <w:rPr>
                <w:rFonts w:ascii="KZ Times New Roman" w:hAnsi="KZ Times New Roman"/>
                <w:sz w:val="28"/>
              </w:rPr>
              <w:t>шін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305C76">
              <w:rPr>
                <w:rFonts w:ascii="KZ Times New Roman" w:hAnsi="KZ Times New Roman"/>
                <w:sz w:val="28"/>
              </w:rPr>
              <w:t xml:space="preserve"> дифракциялыќ тор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дың</w:t>
            </w:r>
            <w:r w:rsidRPr="00305C76">
              <w:rPr>
                <w:rFonts w:ascii="KZ Times New Roman" w:hAnsi="KZ Times New Roman"/>
                <w:sz w:val="28"/>
              </w:rPr>
              <w:t xml:space="preserve"> 1мм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-дегі</w:t>
            </w:r>
            <w:r w:rsidRPr="00305C76">
              <w:rPr>
                <w:rFonts w:ascii="KZ Times New Roman" w:hAnsi="KZ Times New Roman"/>
                <w:sz w:val="28"/>
              </w:rPr>
              <w:t xml:space="preserve"> штрих 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саны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A)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305C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B)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305C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C)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305C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D)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500.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 xml:space="preserve">E) 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305C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305C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378C1" w:rsidRPr="00305C76" w:rsidTr="00934CCE">
        <w:trPr>
          <w:cantSplit/>
        </w:trPr>
        <w:tc>
          <w:tcPr>
            <w:tcW w:w="9640" w:type="dxa"/>
            <w:shd w:val="clear" w:color="auto" w:fill="auto"/>
          </w:tcPr>
          <w:p w:rsidR="000378C1" w:rsidRPr="00305C76" w:rsidRDefault="000378C1" w:rsidP="00934CC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30. Толқын ұзындығы 450 нм сәуле әсерінен цинкте фотоэффект байқала ма? Цинктен элект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р</w:t>
            </w:r>
            <w:r w:rsidRPr="00305C76">
              <w:rPr>
                <w:rFonts w:ascii="KZ Times New Roman" w:hAnsi="KZ Times New Roman"/>
                <w:sz w:val="28"/>
              </w:rPr>
              <w:t>онда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>рд</w:t>
            </w:r>
            <w:r w:rsidRPr="00305C76">
              <w:rPr>
                <w:rFonts w:ascii="KZ Times New Roman" w:hAnsi="KZ Times New Roman"/>
                <w:sz w:val="28"/>
              </w:rPr>
              <w:t>ың шығу жұмысы А = 4,2 эВ. (</w:t>
            </w:r>
            <w:r w:rsidRPr="00305C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h = 4,136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305C76">
              <w:rPr>
                <w:rFonts w:ascii="KZ Times New Roman" w:hAnsi="KZ Times New Roman"/>
                <w:sz w:val="28"/>
              </w:rPr>
              <w:t>10</w:t>
            </w:r>
            <w:r w:rsidRPr="00305C76">
              <w:rPr>
                <w:rFonts w:ascii="KZ Times New Roman" w:hAnsi="KZ Times New Roman"/>
                <w:sz w:val="28"/>
                <w:vertAlign w:val="superscript"/>
              </w:rPr>
              <w:t xml:space="preserve">-15 </w:t>
            </w:r>
            <w:r w:rsidRPr="00305C76">
              <w:rPr>
                <w:rFonts w:ascii="KZ Times New Roman" w:hAnsi="KZ Times New Roman"/>
                <w:sz w:val="28"/>
              </w:rPr>
              <w:t>эВ</w:t>
            </w:r>
            <w:r w:rsidRPr="00305C76">
              <w:rPr>
                <w:rFonts w:ascii="KZ Times New Roman" w:hAnsi="KZ Times New Roman"/>
                <w:sz w:val="28"/>
              </w:rPr>
              <w:sym w:font="Symbol" w:char="F0D7"/>
            </w:r>
            <w:r w:rsidRPr="00305C76">
              <w:rPr>
                <w:rFonts w:ascii="KZ Times New Roman" w:hAnsi="KZ Times New Roman"/>
                <w:sz w:val="28"/>
              </w:rPr>
              <w:t>с)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A) E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2,8 эВ. А &gt; E байқалмайды.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B) Е = 0. байқалмайды.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C) E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2,8 эВ. А &lt; E байқалады.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D) E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>2,8 эВ. А &lt; E байқалмайды.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  <w:r w:rsidRPr="00305C76">
              <w:rPr>
                <w:rFonts w:ascii="KZ Times New Roman" w:hAnsi="KZ Times New Roman"/>
                <w:sz w:val="28"/>
              </w:rPr>
              <w:t>E) E</w:t>
            </w:r>
            <w:r w:rsidRPr="00305C7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305C76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305C76">
              <w:rPr>
                <w:rFonts w:ascii="KZ Times New Roman" w:hAnsi="KZ Times New Roman"/>
                <w:sz w:val="28"/>
              </w:rPr>
              <w:t xml:space="preserve">2,8 эВ. А &gt; E байқалады. </w:t>
            </w: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378C1" w:rsidRPr="00305C76" w:rsidRDefault="000378C1" w:rsidP="00934CC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378C1" w:rsidRPr="00305C76" w:rsidRDefault="000378C1" w:rsidP="00934CC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305C76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0378C1" w:rsidRPr="00305C76" w:rsidRDefault="000378C1" w:rsidP="00934CC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305C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B66C7" w:rsidRDefault="009B66C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75459" w:rsidRPr="00175459" w:rsidTr="00175459">
        <w:trPr>
          <w:trHeight w:val="255"/>
        </w:trPr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B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C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E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D</w:t>
            </w:r>
          </w:p>
        </w:tc>
        <w:tc>
          <w:tcPr>
            <w:tcW w:w="560" w:type="dxa"/>
            <w:noWrap/>
            <w:hideMark/>
          </w:tcPr>
          <w:p w:rsidR="00175459" w:rsidRPr="00175459" w:rsidRDefault="00175459" w:rsidP="00175459">
            <w:r w:rsidRPr="00175459">
              <w:t>A</w:t>
            </w:r>
          </w:p>
        </w:tc>
      </w:tr>
    </w:tbl>
    <w:p w:rsidR="00175459" w:rsidRPr="00175459" w:rsidRDefault="00175459">
      <w:pPr>
        <w:rPr>
          <w:lang w:val="en-US"/>
        </w:rPr>
      </w:pPr>
      <w:bookmarkStart w:id="12" w:name="_GoBack"/>
      <w:bookmarkEnd w:id="12"/>
    </w:p>
    <w:sectPr w:rsidR="00175459" w:rsidRPr="0017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0"/>
    <w:rsid w:val="000378C1"/>
    <w:rsid w:val="00175459"/>
    <w:rsid w:val="00265190"/>
    <w:rsid w:val="009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2012-02-24T11:01:00Z</dcterms:created>
  <dcterms:modified xsi:type="dcterms:W3CDTF">2012-02-24T11:13:00Z</dcterms:modified>
</cp:coreProperties>
</file>